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C095" w14:textId="4DE901DF" w:rsidR="000B4057" w:rsidRPr="000B4057" w:rsidRDefault="00BA6BBF" w:rsidP="000B4057">
      <w:pPr>
        <w:jc w:val="center"/>
        <w:rPr>
          <w:b/>
          <w:bCs/>
          <w:sz w:val="32"/>
          <w:szCs w:val="32"/>
        </w:rPr>
      </w:pPr>
      <w:r w:rsidRPr="000B4057">
        <w:rPr>
          <w:b/>
          <w:bCs/>
          <w:sz w:val="32"/>
          <w:szCs w:val="32"/>
        </w:rPr>
        <w:t>Blended Glance Card</w:t>
      </w:r>
    </w:p>
    <w:tbl>
      <w:tblPr>
        <w:tblW w:w="10366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1"/>
        <w:gridCol w:w="1699"/>
        <w:gridCol w:w="2071"/>
        <w:gridCol w:w="2527"/>
        <w:gridCol w:w="2508"/>
      </w:tblGrid>
      <w:tr w:rsidR="00440DFB" w:rsidRPr="00CF5B00" w14:paraId="2645292A" w14:textId="77777777" w:rsidTr="007425F4">
        <w:trPr>
          <w:trHeight w:val="231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8C12A" w14:textId="5EBF1D8C" w:rsidR="00440DFB" w:rsidRPr="00CF5B00" w:rsidRDefault="00440DFB" w:rsidP="00CF5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C108" w14:textId="77777777" w:rsidR="00440DFB" w:rsidRDefault="00440DFB" w:rsidP="00CF5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A6880" w14:textId="595BAD4E" w:rsidR="00440DFB" w:rsidRDefault="007425F4" w:rsidP="00CF5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C65AB" w14:textId="77777777" w:rsidR="00440DFB" w:rsidRPr="00CF5B00" w:rsidRDefault="00440DFB" w:rsidP="00CF5B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40DFB" w:rsidRPr="00CF5B00" w14:paraId="65B7AA54" w14:textId="77777777" w:rsidTr="007425F4">
        <w:trPr>
          <w:trHeight w:val="237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05FD0" w14:textId="5FD4DCF4" w:rsidR="00440DFB" w:rsidRPr="00CF5B00" w:rsidRDefault="007425F4" w:rsidP="00CF5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BC7E" w14:textId="77777777" w:rsidR="00440DFB" w:rsidRDefault="00440DFB" w:rsidP="00CF5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2A3DC" w14:textId="4B63771C" w:rsidR="00440DFB" w:rsidRDefault="007425F4" w:rsidP="00CF5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FC6B9" w14:textId="77777777" w:rsidR="00440DFB" w:rsidRPr="00CF5B00" w:rsidRDefault="00440DFB" w:rsidP="00CF5B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7425F4" w:rsidRPr="00CF5B00" w14:paraId="5B0F0380" w14:textId="77777777" w:rsidTr="007425F4">
        <w:trPr>
          <w:trHeight w:val="237"/>
        </w:trPr>
        <w:tc>
          <w:tcPr>
            <w:tcW w:w="103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tbl>
            <w:tblPr>
              <w:tblW w:w="1005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352"/>
              <w:gridCol w:w="3353"/>
              <w:gridCol w:w="3353"/>
            </w:tblGrid>
            <w:tr w:rsidR="007425F4" w:rsidRPr="007425F4" w14:paraId="37F1AB8D" w14:textId="77777777" w:rsidTr="000B4057">
              <w:trPr>
                <w:trHeight w:val="402"/>
              </w:trPr>
              <w:tc>
                <w:tcPr>
                  <w:tcW w:w="10058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</w:tcPr>
                <w:p w14:paraId="572B088E" w14:textId="77777777" w:rsidR="007425F4" w:rsidRPr="00BE28BD" w:rsidRDefault="007425F4" w:rsidP="000B4057">
                  <w:pPr>
                    <w:spacing w:after="0"/>
                    <w:jc w:val="center"/>
                    <w:rPr>
                      <w:rFonts w:ascii="Allejo" w:hAnsi="Allejo"/>
                      <w:b/>
                      <w:bCs/>
                      <w:sz w:val="20"/>
                      <w:szCs w:val="20"/>
                    </w:rPr>
                  </w:pPr>
                  <w:r w:rsidRPr="00BE28BD">
                    <w:rPr>
                      <w:rFonts w:ascii="Allejo" w:hAnsi="Allejo"/>
                      <w:b/>
                      <w:bCs/>
                      <w:sz w:val="20"/>
                      <w:szCs w:val="20"/>
                    </w:rPr>
                    <w:t>Social and Emotional Wellbeing</w:t>
                  </w:r>
                </w:p>
                <w:p w14:paraId="28F41C62" w14:textId="77777777" w:rsidR="007425F4" w:rsidRPr="007425F4" w:rsidRDefault="007425F4" w:rsidP="007425F4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E</w:t>
                  </w:r>
                  <w:r w:rsidRPr="005E662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nsur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ing</w:t>
                  </w:r>
                  <w:r w:rsidRPr="005E662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that learners feel safe, </w:t>
                  </w:r>
                  <w:proofErr w:type="gramStart"/>
                  <w:r w:rsidRPr="005E662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healthy</w:t>
                  </w:r>
                  <w:proofErr w:type="gramEnd"/>
                  <w:r w:rsidRPr="005E662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and included</w:t>
                  </w:r>
                </w:p>
              </w:tc>
            </w:tr>
            <w:tr w:rsidR="007425F4" w:rsidRPr="007425F4" w14:paraId="099F1461" w14:textId="77777777" w:rsidTr="000B4057">
              <w:trPr>
                <w:trHeight w:val="781"/>
              </w:trPr>
              <w:tc>
                <w:tcPr>
                  <w:tcW w:w="3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1F5ED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  <w:hideMark/>
                </w:tcPr>
                <w:p w14:paraId="6D90D607" w14:textId="0B83E6A3" w:rsidR="007425F4" w:rsidRPr="007425F4" w:rsidRDefault="007425F4" w:rsidP="000B4057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425F4">
                    <w:rPr>
                      <w:b/>
                      <w:bCs/>
                      <w:sz w:val="18"/>
                      <w:szCs w:val="18"/>
                      <w:lang w:val="en-GB"/>
                    </w:rPr>
                    <w:t>Acquisition</w:t>
                  </w:r>
                </w:p>
                <w:p w14:paraId="686FB40A" w14:textId="77777777" w:rsidR="007425F4" w:rsidRPr="007425F4" w:rsidRDefault="007425F4" w:rsidP="007425F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724013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Watching/listening to a teacher presentation or demonstration, reading from books or websites, watching demos or videos</w:t>
                  </w:r>
                </w:p>
              </w:tc>
              <w:tc>
                <w:tcPr>
                  <w:tcW w:w="33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21A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  <w:hideMark/>
                </w:tcPr>
                <w:p w14:paraId="58736AF7" w14:textId="5E33B522" w:rsidR="007425F4" w:rsidRPr="007425F4" w:rsidRDefault="007425F4" w:rsidP="000B4057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425F4">
                    <w:rPr>
                      <w:b/>
                      <w:bCs/>
                      <w:sz w:val="18"/>
                      <w:szCs w:val="18"/>
                      <w:lang w:val="en-GB"/>
                    </w:rPr>
                    <w:t>Collaboration</w:t>
                  </w:r>
                </w:p>
                <w:p w14:paraId="5EDB7BE4" w14:textId="77777777" w:rsidR="007425F4" w:rsidRPr="007425F4" w:rsidRDefault="007425F4" w:rsidP="007425F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Working together (in pairs or groups) to discuss an issue, solve a problem, and/or create a product</w:t>
                  </w:r>
                </w:p>
              </w:tc>
              <w:tc>
                <w:tcPr>
                  <w:tcW w:w="33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98DC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  <w:hideMark/>
                </w:tcPr>
                <w:p w14:paraId="4187BB2D" w14:textId="00B8C2DB" w:rsidR="007425F4" w:rsidRPr="007425F4" w:rsidRDefault="007425F4" w:rsidP="000B4057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425F4">
                    <w:rPr>
                      <w:b/>
                      <w:bCs/>
                      <w:sz w:val="18"/>
                      <w:szCs w:val="18"/>
                      <w:lang w:val="en-GB"/>
                    </w:rPr>
                    <w:t>Discussion</w:t>
                  </w:r>
                </w:p>
                <w:p w14:paraId="0F24961A" w14:textId="77777777" w:rsidR="007425F4" w:rsidRPr="007425F4" w:rsidRDefault="007425F4" w:rsidP="007425F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Articulating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ideas and questions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and challeng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ing the 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ideas and questions from 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other learners</w:t>
                  </w:r>
                  <w:r w:rsidRPr="00DB03B7">
                    <w:rPr>
                      <w:rFonts w:ascii="Allejo" w:hAnsi="Allejo"/>
                      <w:lang w:val="en-GB"/>
                    </w:rPr>
                    <w:t xml:space="preserve"> 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and/or 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from 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the teacher</w:t>
                  </w:r>
                </w:p>
              </w:tc>
            </w:tr>
            <w:tr w:rsidR="007425F4" w:rsidRPr="007425F4" w14:paraId="5E869D84" w14:textId="77777777" w:rsidTr="000B4057">
              <w:trPr>
                <w:trHeight w:val="751"/>
              </w:trPr>
              <w:tc>
                <w:tcPr>
                  <w:tcW w:w="3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807F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  <w:hideMark/>
                </w:tcPr>
                <w:p w14:paraId="6863B7E3" w14:textId="54778966" w:rsidR="007425F4" w:rsidRPr="007425F4" w:rsidRDefault="007425F4" w:rsidP="000B4057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425F4">
                    <w:rPr>
                      <w:b/>
                      <w:bCs/>
                      <w:sz w:val="18"/>
                      <w:szCs w:val="18"/>
                      <w:lang w:val="en-GB"/>
                    </w:rPr>
                    <w:t>Investigation</w:t>
                  </w:r>
                </w:p>
                <w:p w14:paraId="54926751" w14:textId="77777777" w:rsidR="007425F4" w:rsidRPr="007425F4" w:rsidRDefault="007425F4" w:rsidP="007425F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E</w:t>
                  </w:r>
                  <w:r w:rsidRPr="00E50EE3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xplor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ing</w:t>
                  </w:r>
                  <w:r w:rsidRPr="00E50EE3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material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s</w:t>
                  </w:r>
                  <w:r w:rsidRPr="00E50EE3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, ask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ing</w:t>
                  </w:r>
                  <w:r w:rsidRPr="00E50EE3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questions, shar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ing</w:t>
                  </w:r>
                  <w:r w:rsidRPr="00E50EE3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results, applying their </w:t>
                  </w:r>
                  <w:proofErr w:type="gramStart"/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learning</w:t>
                  </w:r>
                  <w:proofErr w:type="gramEnd"/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and making connections with the world around them</w:t>
                  </w:r>
                </w:p>
              </w:tc>
              <w:tc>
                <w:tcPr>
                  <w:tcW w:w="33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7AAEEA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  <w:hideMark/>
                </w:tcPr>
                <w:p w14:paraId="7D4C9AAB" w14:textId="712FDE7E" w:rsidR="007425F4" w:rsidRPr="007425F4" w:rsidRDefault="007425F4" w:rsidP="000B4057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425F4">
                    <w:rPr>
                      <w:b/>
                      <w:bCs/>
                      <w:sz w:val="18"/>
                      <w:szCs w:val="18"/>
                      <w:lang w:val="en-GB"/>
                    </w:rPr>
                    <w:t>Practice</w:t>
                  </w:r>
                </w:p>
                <w:p w14:paraId="7ED6800A" w14:textId="77777777" w:rsidR="007425F4" w:rsidRPr="007425F4" w:rsidRDefault="007425F4" w:rsidP="007425F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Adapting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their actions to 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a given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task and us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ing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the feedback to improve their next action</w:t>
                  </w:r>
                </w:p>
              </w:tc>
              <w:tc>
                <w:tcPr>
                  <w:tcW w:w="33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DEA75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  <w:hideMark/>
                </w:tcPr>
                <w:p w14:paraId="0627A9AB" w14:textId="4B17F571" w:rsidR="007425F4" w:rsidRPr="007425F4" w:rsidRDefault="007425F4" w:rsidP="000B4057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425F4">
                    <w:rPr>
                      <w:b/>
                      <w:bCs/>
                      <w:sz w:val="18"/>
                      <w:szCs w:val="18"/>
                      <w:lang w:val="en-GB"/>
                    </w:rPr>
                    <w:t>Production</w:t>
                  </w:r>
                </w:p>
                <w:p w14:paraId="3AA4C782" w14:textId="77777777" w:rsidR="007425F4" w:rsidRPr="007425F4" w:rsidRDefault="007425F4" w:rsidP="007425F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Using what they have learned to create an artefact that demonstrates </w:t>
                  </w:r>
                  <w:r w:rsidRPr="00DB03B7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their understanding</w:t>
                  </w:r>
                </w:p>
              </w:tc>
            </w:tr>
            <w:tr w:rsidR="007425F4" w:rsidRPr="007425F4" w14:paraId="25BBFD1D" w14:textId="77777777" w:rsidTr="000B4057">
              <w:trPr>
                <w:trHeight w:val="506"/>
              </w:trPr>
              <w:tc>
                <w:tcPr>
                  <w:tcW w:w="10058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39" w:type="dxa"/>
                    <w:left w:w="77" w:type="dxa"/>
                    <w:bottom w:w="39" w:type="dxa"/>
                    <w:right w:w="77" w:type="dxa"/>
                  </w:tcMar>
                </w:tcPr>
                <w:p w14:paraId="6D55C23E" w14:textId="77777777" w:rsidR="007425F4" w:rsidRPr="00E37C1A" w:rsidRDefault="007425F4" w:rsidP="000B4057">
                  <w:pPr>
                    <w:spacing w:after="0"/>
                    <w:jc w:val="center"/>
                    <w:rPr>
                      <w:rFonts w:ascii="Allejo" w:hAnsi="Allejo"/>
                      <w:b/>
                      <w:bCs/>
                      <w:sz w:val="20"/>
                      <w:szCs w:val="20"/>
                    </w:rPr>
                  </w:pPr>
                  <w:r w:rsidRPr="00E37C1A">
                    <w:rPr>
                      <w:rFonts w:ascii="Allejo" w:hAnsi="Allejo"/>
                      <w:b/>
                      <w:bCs/>
                      <w:sz w:val="20"/>
                      <w:szCs w:val="20"/>
                    </w:rPr>
                    <w:t>Assessment Opportunities</w:t>
                  </w:r>
                </w:p>
                <w:p w14:paraId="0E09B6F1" w14:textId="77777777" w:rsidR="007425F4" w:rsidRPr="007425F4" w:rsidRDefault="007425F4" w:rsidP="007425F4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>Keeping</w:t>
                  </w:r>
                  <w:r w:rsidRPr="00E572E6"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track of student progression through</w:t>
                  </w:r>
                  <w:r>
                    <w:rPr>
                      <w:rFonts w:ascii="Allejo" w:hAnsi="Allejo"/>
                      <w:sz w:val="14"/>
                      <w:szCs w:val="14"/>
                      <w:lang w:val="en-GB"/>
                    </w:rPr>
                    <w:t xml:space="preserve"> assignments, quizzes, online tests, student e-portfolios etc.</w:t>
                  </w:r>
                </w:p>
              </w:tc>
            </w:tr>
          </w:tbl>
          <w:p w14:paraId="4056BFF5" w14:textId="77777777" w:rsidR="007425F4" w:rsidRPr="00CF5B00" w:rsidRDefault="007425F4" w:rsidP="00CF5B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A6BBF" w:rsidRPr="00CF5B00" w14:paraId="7AE803B1" w14:textId="77777777" w:rsidTr="007425F4">
        <w:trPr>
          <w:trHeight w:val="53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B31C4" w14:textId="77777777" w:rsidR="00BA6BBF" w:rsidRDefault="00BA6BBF" w:rsidP="00BA6BBF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425F4">
              <w:rPr>
                <w:b/>
                <w:bCs/>
                <w:sz w:val="18"/>
                <w:szCs w:val="18"/>
                <w:lang w:val="en-GB"/>
              </w:rPr>
              <w:t>WHEN</w:t>
            </w:r>
          </w:p>
          <w:p w14:paraId="2B01C740" w14:textId="453E76D1" w:rsidR="000B4057" w:rsidRPr="00CF5B00" w:rsidRDefault="000B4057" w:rsidP="00BA6BBF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The focus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9B3DA" w14:textId="1902E1D8" w:rsidR="00BA6BBF" w:rsidRPr="007425F4" w:rsidRDefault="00BA6BBF" w:rsidP="00BA6BBF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425F4">
              <w:rPr>
                <w:b/>
                <w:bCs/>
                <w:sz w:val="18"/>
                <w:szCs w:val="18"/>
                <w:lang w:val="en-GB"/>
              </w:rPr>
              <w:t>WHERE</w:t>
            </w:r>
          </w:p>
          <w:p w14:paraId="359F7B2B" w14:textId="3DD06E06" w:rsidR="00BA6BBF" w:rsidRPr="007425F4" w:rsidRDefault="00BA6BBF" w:rsidP="00BA6BBF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425F4">
              <w:rPr>
                <w:b/>
                <w:bCs/>
                <w:sz w:val="18"/>
                <w:szCs w:val="18"/>
                <w:lang w:val="en-GB"/>
              </w:rPr>
              <w:t>Modalities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E8A52" w14:textId="1E9ED1A5" w:rsidR="00BA6BBF" w:rsidRPr="007425F4" w:rsidRDefault="00BA6BBF" w:rsidP="00CF5B00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425F4">
              <w:rPr>
                <w:b/>
                <w:bCs/>
                <w:sz w:val="18"/>
                <w:szCs w:val="18"/>
                <w:lang w:val="en-GB"/>
              </w:rPr>
              <w:t>WHAT</w:t>
            </w:r>
          </w:p>
          <w:p w14:paraId="7E45A7A1" w14:textId="05BD2590" w:rsidR="00BA6BBF" w:rsidRPr="00CF5B00" w:rsidRDefault="00BA6BBF" w:rsidP="00CF5B00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F5B00">
              <w:rPr>
                <w:b/>
                <w:bCs/>
                <w:sz w:val="18"/>
                <w:szCs w:val="18"/>
                <w:lang w:val="en-GB"/>
              </w:rPr>
              <w:t>Learning Types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43744" w14:textId="4DDD66EE" w:rsidR="00BA6BBF" w:rsidRPr="007425F4" w:rsidRDefault="00BA6BBF" w:rsidP="00CF5B00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425F4">
              <w:rPr>
                <w:b/>
                <w:bCs/>
                <w:sz w:val="18"/>
                <w:szCs w:val="18"/>
                <w:lang w:val="en-GB"/>
              </w:rPr>
              <w:t>HOW</w:t>
            </w:r>
          </w:p>
          <w:p w14:paraId="513CD355" w14:textId="4B9667F6" w:rsidR="00BA6BBF" w:rsidRPr="00CF5B00" w:rsidRDefault="00BA6BBF" w:rsidP="00CF5B00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F5B00">
              <w:rPr>
                <w:b/>
                <w:bCs/>
                <w:sz w:val="18"/>
                <w:szCs w:val="18"/>
                <w:lang w:val="en-GB"/>
              </w:rPr>
              <w:t xml:space="preserve">Technologies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ADB7F" w14:textId="77777777" w:rsidR="00BA6BBF" w:rsidRDefault="00440DFB" w:rsidP="00440DFB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425F4">
              <w:rPr>
                <w:b/>
                <w:bCs/>
                <w:sz w:val="18"/>
                <w:szCs w:val="18"/>
                <w:lang w:val="en-GB"/>
              </w:rPr>
              <w:t>NOTES</w:t>
            </w:r>
          </w:p>
          <w:p w14:paraId="76ECF10A" w14:textId="4562F1B0" w:rsidR="000B4057" w:rsidRPr="00CF5B00" w:rsidRDefault="000B4057" w:rsidP="00440DFB">
            <w:pPr>
              <w:spacing w:after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On the blend</w:t>
            </w:r>
          </w:p>
        </w:tc>
      </w:tr>
      <w:tr w:rsidR="00BA6BBF" w:rsidRPr="00CF5B00" w14:paraId="6EC4BE86" w14:textId="77777777" w:rsidTr="007425F4">
        <w:trPr>
          <w:trHeight w:val="1792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6A509" w14:textId="66191647" w:rsidR="00BA6BBF" w:rsidRDefault="00BA6BBF" w:rsidP="00BA6BBF">
            <w:pPr>
              <w:spacing w:after="0"/>
              <w:jc w:val="center"/>
              <w:rPr>
                <w:sz w:val="20"/>
                <w:szCs w:val="20"/>
              </w:rPr>
            </w:pPr>
            <w:r w:rsidRPr="00CF5B00">
              <w:rPr>
                <w:b/>
                <w:bCs/>
                <w:sz w:val="20"/>
                <w:szCs w:val="20"/>
              </w:rPr>
              <w:t>Before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5B00">
              <w:rPr>
                <w:b/>
                <w:bCs/>
                <w:sz w:val="20"/>
                <w:szCs w:val="20"/>
              </w:rPr>
              <w:t>Class</w:t>
            </w:r>
          </w:p>
          <w:p w14:paraId="7F09BCCD" w14:textId="7ED410E9" w:rsidR="00BA6BBF" w:rsidRPr="00440DFB" w:rsidRDefault="00BA6BBF" w:rsidP="00440DFB">
            <w:pPr>
              <w:spacing w:after="0"/>
              <w:ind w:right="-243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A816" w14:textId="77777777" w:rsidR="00CF5B00" w:rsidRPr="00CF5B00" w:rsidRDefault="00440DFB" w:rsidP="00440DF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</w:t>
            </w:r>
          </w:p>
          <w:p w14:paraId="394DF8C8" w14:textId="77777777" w:rsidR="00440DFB" w:rsidRDefault="00440DFB" w:rsidP="00440DFB">
            <w:pPr>
              <w:numPr>
                <w:ilvl w:val="0"/>
                <w:numId w:val="1"/>
              </w:numPr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</w:t>
            </w:r>
          </w:p>
          <w:p w14:paraId="689A5172" w14:textId="7F4DF19C" w:rsidR="00BA6BBF" w:rsidRPr="00CF5B00" w:rsidRDefault="00440DFB" w:rsidP="00440DFB">
            <w:pPr>
              <w:numPr>
                <w:ilvl w:val="0"/>
                <w:numId w:val="1"/>
              </w:numPr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Self-directed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CFA7C" w14:textId="55EE07BB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Acquisition</w:t>
            </w:r>
          </w:p>
          <w:p w14:paraId="2842442F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Collaboration</w:t>
            </w:r>
          </w:p>
          <w:p w14:paraId="113E9073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Discussion</w:t>
            </w:r>
          </w:p>
          <w:p w14:paraId="2838494C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Investigation</w:t>
            </w:r>
          </w:p>
          <w:p w14:paraId="1260A0F5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Practice</w:t>
            </w:r>
          </w:p>
          <w:p w14:paraId="7CD2F77D" w14:textId="77777777" w:rsidR="00BA6BBF" w:rsidRDefault="00CF5B00" w:rsidP="00CF5B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Production</w:t>
            </w:r>
          </w:p>
          <w:p w14:paraId="200BA143" w14:textId="50C45A68" w:rsidR="00CF5B00" w:rsidRPr="00CF5B00" w:rsidRDefault="00BA6BBF" w:rsidP="00CF5B0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63B0A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37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OneNote</w:t>
            </w:r>
          </w:p>
          <w:p w14:paraId="3083D536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37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Teams</w:t>
            </w:r>
          </w:p>
          <w:p w14:paraId="440D5A53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37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_____________</w:t>
            </w:r>
          </w:p>
          <w:p w14:paraId="4F4EFD6A" w14:textId="77777777" w:rsidR="00CF5B00" w:rsidRPr="00CF5B00" w:rsidRDefault="00CF5B00" w:rsidP="00CF5B0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37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_____________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33713" w14:textId="512E3E1D" w:rsidR="00440DFB" w:rsidRPr="00CF5B00" w:rsidRDefault="00440DFB" w:rsidP="007425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A6BBF" w:rsidRPr="00CF5B00" w14:paraId="6D02B10E" w14:textId="77777777" w:rsidTr="007425F4">
        <w:trPr>
          <w:trHeight w:val="1822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76050" w14:textId="51422127" w:rsidR="00BA6BBF" w:rsidRDefault="00BA6BBF" w:rsidP="00BA6BBF">
            <w:pPr>
              <w:spacing w:after="0"/>
              <w:jc w:val="center"/>
              <w:rPr>
                <w:sz w:val="20"/>
                <w:szCs w:val="20"/>
              </w:rPr>
            </w:pPr>
            <w:r w:rsidRPr="00CF5B00">
              <w:rPr>
                <w:b/>
                <w:bCs/>
                <w:sz w:val="20"/>
                <w:szCs w:val="20"/>
              </w:rPr>
              <w:t>During Class</w:t>
            </w:r>
          </w:p>
          <w:p w14:paraId="55DCC590" w14:textId="5C652934" w:rsidR="00BA6BBF" w:rsidRPr="00CF5B00" w:rsidRDefault="00BA6BBF" w:rsidP="00440D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BC8F" w14:textId="77777777" w:rsidR="00CF5B00" w:rsidRPr="00CF5B00" w:rsidRDefault="00440DFB" w:rsidP="00440DF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</w:t>
            </w:r>
          </w:p>
          <w:p w14:paraId="18D8B848" w14:textId="77777777" w:rsidR="00440DFB" w:rsidRDefault="00440DFB" w:rsidP="00440DF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</w:t>
            </w:r>
          </w:p>
          <w:p w14:paraId="68356F71" w14:textId="4D225F39" w:rsidR="00BA6BBF" w:rsidRPr="00CF5B00" w:rsidRDefault="00440DFB" w:rsidP="00440DF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Self-directed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40885" w14:textId="336BCBD2" w:rsidR="00CF5B00" w:rsidRPr="00CF5B00" w:rsidRDefault="00CF5B00" w:rsidP="00CF5B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Acquisition</w:t>
            </w:r>
          </w:p>
          <w:p w14:paraId="77179CAC" w14:textId="77777777" w:rsidR="00CF5B00" w:rsidRPr="00CF5B00" w:rsidRDefault="00CF5B00" w:rsidP="00CF5B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Collaboration</w:t>
            </w:r>
          </w:p>
          <w:p w14:paraId="5FE261D4" w14:textId="77777777" w:rsidR="00CF5B00" w:rsidRPr="00CF5B00" w:rsidRDefault="00CF5B00" w:rsidP="00CF5B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Discussion</w:t>
            </w:r>
          </w:p>
          <w:p w14:paraId="0ACFD8DC" w14:textId="77777777" w:rsidR="00CF5B00" w:rsidRPr="00CF5B00" w:rsidRDefault="00CF5B00" w:rsidP="00CF5B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Investigation</w:t>
            </w:r>
          </w:p>
          <w:p w14:paraId="62BF3767" w14:textId="77777777" w:rsidR="00CF5B00" w:rsidRPr="00CF5B00" w:rsidRDefault="00CF5B00" w:rsidP="00CF5B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Practice</w:t>
            </w:r>
          </w:p>
          <w:p w14:paraId="33648460" w14:textId="77777777" w:rsidR="00BA6BBF" w:rsidRDefault="00CF5B00" w:rsidP="00CF5B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Production</w:t>
            </w:r>
          </w:p>
          <w:p w14:paraId="5CBD4F32" w14:textId="0BF99D7B" w:rsidR="00CF5B00" w:rsidRPr="00CF5B00" w:rsidRDefault="00BA6BBF" w:rsidP="00CF5B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2C95B" w14:textId="77777777" w:rsidR="00CF5B00" w:rsidRPr="00CF5B00" w:rsidRDefault="00CF5B00" w:rsidP="00440DF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OneNote</w:t>
            </w:r>
          </w:p>
          <w:p w14:paraId="61C39F0B" w14:textId="77777777" w:rsidR="00CF5B00" w:rsidRPr="00CF5B00" w:rsidRDefault="00CF5B00" w:rsidP="00440DF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Teams</w:t>
            </w:r>
          </w:p>
          <w:p w14:paraId="28B953EC" w14:textId="77777777" w:rsidR="00CF5B00" w:rsidRPr="00CF5B00" w:rsidRDefault="00CF5B00" w:rsidP="00440DF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_____________</w:t>
            </w:r>
          </w:p>
          <w:p w14:paraId="1E70BD06" w14:textId="68D53FED" w:rsidR="00CF5B00" w:rsidRPr="00CF5B00" w:rsidRDefault="00CF5B00" w:rsidP="00440DF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_____________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1331E" w14:textId="77777777" w:rsidR="00BA6BBF" w:rsidRPr="00CF5B00" w:rsidRDefault="00BA6BBF" w:rsidP="00CF5B00">
            <w:pPr>
              <w:spacing w:after="0"/>
              <w:rPr>
                <w:sz w:val="20"/>
                <w:szCs w:val="20"/>
              </w:rPr>
            </w:pPr>
          </w:p>
        </w:tc>
      </w:tr>
      <w:tr w:rsidR="00BA6BBF" w:rsidRPr="00CF5B00" w14:paraId="368002DC" w14:textId="77777777" w:rsidTr="007425F4">
        <w:trPr>
          <w:trHeight w:val="1794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EE27E" w14:textId="77777777" w:rsidR="00BA6BBF" w:rsidRDefault="00BA6BBF" w:rsidP="00440D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6BBF">
              <w:rPr>
                <w:b/>
                <w:bCs/>
                <w:sz w:val="20"/>
                <w:szCs w:val="20"/>
              </w:rPr>
              <w:t>After Class</w:t>
            </w:r>
          </w:p>
          <w:p w14:paraId="4DEC0F76" w14:textId="59C3F89A" w:rsidR="00440DFB" w:rsidRPr="00440DFB" w:rsidRDefault="00440DFB" w:rsidP="00440DF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E8F8" w14:textId="77777777" w:rsidR="00CF5B00" w:rsidRPr="00CF5B00" w:rsidRDefault="00440DFB" w:rsidP="00440DF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</w:t>
            </w:r>
          </w:p>
          <w:p w14:paraId="70155512" w14:textId="77777777" w:rsidR="00440DFB" w:rsidRDefault="00440DFB" w:rsidP="00440DFB">
            <w:pPr>
              <w:numPr>
                <w:ilvl w:val="0"/>
                <w:numId w:val="1"/>
              </w:numPr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</w:t>
            </w:r>
          </w:p>
          <w:p w14:paraId="79E21C9B" w14:textId="7D6D91B7" w:rsidR="00BA6BBF" w:rsidRPr="00CF5B00" w:rsidRDefault="00440DFB" w:rsidP="00440DFB">
            <w:pPr>
              <w:numPr>
                <w:ilvl w:val="0"/>
                <w:numId w:val="1"/>
              </w:numPr>
              <w:spacing w:after="0"/>
              <w:ind w:left="37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Self-directed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9F3D6" w14:textId="6F5E4CD6" w:rsidR="00CF5B00" w:rsidRPr="00CF5B00" w:rsidRDefault="00CF5B00" w:rsidP="00CF5B0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Acquisitio</w:t>
            </w:r>
            <w:r w:rsidR="00440DFB">
              <w:rPr>
                <w:sz w:val="20"/>
                <w:szCs w:val="20"/>
              </w:rPr>
              <w:t>n</w:t>
            </w:r>
          </w:p>
          <w:p w14:paraId="22AC4E02" w14:textId="77777777" w:rsidR="00CF5B00" w:rsidRPr="00CF5B00" w:rsidRDefault="00CF5B00" w:rsidP="00CF5B0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Collaboration</w:t>
            </w:r>
          </w:p>
          <w:p w14:paraId="4739608B" w14:textId="77777777" w:rsidR="00CF5B00" w:rsidRPr="00CF5B00" w:rsidRDefault="00CF5B00" w:rsidP="00CF5B0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Discussion</w:t>
            </w:r>
          </w:p>
          <w:p w14:paraId="7F3988B6" w14:textId="77777777" w:rsidR="00CF5B00" w:rsidRPr="00CF5B00" w:rsidRDefault="00CF5B00" w:rsidP="00CF5B0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Investigation</w:t>
            </w:r>
          </w:p>
          <w:p w14:paraId="5D3EB49D" w14:textId="77777777" w:rsidR="00CF5B00" w:rsidRPr="00CF5B00" w:rsidRDefault="00CF5B00" w:rsidP="00CF5B0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Practice</w:t>
            </w:r>
          </w:p>
          <w:p w14:paraId="68C944C0" w14:textId="77777777" w:rsidR="00BA6BBF" w:rsidRDefault="00CF5B00" w:rsidP="00CF5B0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Production</w:t>
            </w:r>
          </w:p>
          <w:p w14:paraId="49A3C6AC" w14:textId="0C5F7ADB" w:rsidR="00CF5B00" w:rsidRPr="00CF5B00" w:rsidRDefault="00BA6BBF" w:rsidP="00CF5B0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C2802" w14:textId="77777777" w:rsidR="00CF5B00" w:rsidRPr="00CF5B00" w:rsidRDefault="00CF5B00" w:rsidP="00440DF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OneNote</w:t>
            </w:r>
          </w:p>
          <w:p w14:paraId="2677C98B" w14:textId="77777777" w:rsidR="00CF5B00" w:rsidRPr="00CF5B00" w:rsidRDefault="00CF5B00" w:rsidP="00440DF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Teams</w:t>
            </w:r>
          </w:p>
          <w:p w14:paraId="5C7B93DD" w14:textId="77777777" w:rsidR="00CF5B00" w:rsidRPr="00CF5B00" w:rsidRDefault="00CF5B00" w:rsidP="00440DF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_____________</w:t>
            </w:r>
          </w:p>
          <w:p w14:paraId="4863FE22" w14:textId="0BE4723C" w:rsidR="00CF5B00" w:rsidRPr="00CF5B00" w:rsidRDefault="00CF5B00" w:rsidP="00440DF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314"/>
              <w:rPr>
                <w:sz w:val="20"/>
                <w:szCs w:val="20"/>
              </w:rPr>
            </w:pPr>
            <w:r w:rsidRPr="00CF5B00">
              <w:rPr>
                <w:sz w:val="20"/>
                <w:szCs w:val="20"/>
              </w:rPr>
              <w:t>_____________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5A176" w14:textId="77777777" w:rsidR="00BA6BBF" w:rsidRPr="00CF5B00" w:rsidRDefault="00BA6BBF" w:rsidP="00CF5B0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B03CB61" w14:textId="72441CBA" w:rsidR="00CF5B00" w:rsidRDefault="00CF5B00" w:rsidP="007425F4">
      <w:pPr>
        <w:spacing w:after="0"/>
        <w:jc w:val="center"/>
      </w:pPr>
    </w:p>
    <w:p w14:paraId="3A0F052E" w14:textId="7EF9A6DE" w:rsidR="007425F4" w:rsidRDefault="001B1F38" w:rsidP="007425F4">
      <w:pPr>
        <w:spacing w:after="0"/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CONTENT </w:t>
      </w:r>
      <w:r w:rsidR="007425F4" w:rsidRPr="007425F4">
        <w:rPr>
          <w:b/>
          <w:bCs/>
          <w:sz w:val="18"/>
          <w:szCs w:val="18"/>
          <w:lang w:val="en-GB"/>
        </w:rPr>
        <w:t>DESCRIPTION</w:t>
      </w:r>
    </w:p>
    <w:p w14:paraId="4A839134" w14:textId="53299250" w:rsidR="000B4057" w:rsidRDefault="000B4057" w:rsidP="000B4057">
      <w:pPr>
        <w:tabs>
          <w:tab w:val="left" w:pos="7020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p w14:paraId="7CDEEF49" w14:textId="0F8EB6C3" w:rsidR="000B4057" w:rsidRDefault="000B4057" w:rsidP="000B4057">
      <w:pPr>
        <w:tabs>
          <w:tab w:val="left" w:pos="7020"/>
        </w:tabs>
        <w:rPr>
          <w:sz w:val="18"/>
          <w:szCs w:val="18"/>
          <w:lang w:val="en-GB"/>
        </w:rPr>
      </w:pPr>
    </w:p>
    <w:p w14:paraId="71061866" w14:textId="11E2FECA" w:rsidR="000B4057" w:rsidRDefault="000B4057" w:rsidP="000B4057">
      <w:pPr>
        <w:tabs>
          <w:tab w:val="left" w:pos="7020"/>
        </w:tabs>
        <w:rPr>
          <w:sz w:val="18"/>
          <w:szCs w:val="18"/>
          <w:lang w:val="en-GB"/>
        </w:rPr>
      </w:pPr>
    </w:p>
    <w:p w14:paraId="4C553711" w14:textId="77777777" w:rsidR="000B4057" w:rsidRPr="000B4057" w:rsidRDefault="000B4057" w:rsidP="000B4057">
      <w:pPr>
        <w:tabs>
          <w:tab w:val="left" w:pos="7020"/>
        </w:tabs>
        <w:rPr>
          <w:sz w:val="18"/>
          <w:szCs w:val="18"/>
          <w:lang w:val="en-GB"/>
        </w:rPr>
      </w:pPr>
    </w:p>
    <w:sectPr w:rsidR="000B4057" w:rsidRPr="000B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jo">
    <w:panose1 w:val="02000000000000000000"/>
    <w:charset w:val="00"/>
    <w:family w:val="modern"/>
    <w:notTrueType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AE2"/>
    <w:multiLevelType w:val="hybridMultilevel"/>
    <w:tmpl w:val="1E54F90E"/>
    <w:lvl w:ilvl="0" w:tplc="36886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844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6AA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2AC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809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C8D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F2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E70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29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4F56"/>
    <w:multiLevelType w:val="hybridMultilevel"/>
    <w:tmpl w:val="8BF0F33C"/>
    <w:lvl w:ilvl="0" w:tplc="9B908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26B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C6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063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27D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AD6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E26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80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02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256A"/>
    <w:multiLevelType w:val="hybridMultilevel"/>
    <w:tmpl w:val="1F9049A8"/>
    <w:lvl w:ilvl="0" w:tplc="082A72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485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E33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E76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8D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267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C7A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A89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A18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00"/>
    <w:rsid w:val="000B4057"/>
    <w:rsid w:val="000C15D0"/>
    <w:rsid w:val="001B1F38"/>
    <w:rsid w:val="00440DFB"/>
    <w:rsid w:val="00467661"/>
    <w:rsid w:val="007425F4"/>
    <w:rsid w:val="00BA6BBF"/>
    <w:rsid w:val="00C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ED8A"/>
  <w15:chartTrackingRefBased/>
  <w15:docId w15:val="{9A51FC9F-02ED-42C8-9251-4210AF9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Hurley</dc:creator>
  <cp:keywords/>
  <dc:description/>
  <cp:lastModifiedBy>John Hurley</cp:lastModifiedBy>
  <cp:revision>3</cp:revision>
  <dcterms:created xsi:type="dcterms:W3CDTF">2020-11-10T14:27:00Z</dcterms:created>
  <dcterms:modified xsi:type="dcterms:W3CDTF">2020-11-10T17:53:00Z</dcterms:modified>
</cp:coreProperties>
</file>